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AF" w:rsidRPr="00B50E6F" w:rsidRDefault="0030277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50E6F"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B50E6F">
        <w:rPr>
          <w:rFonts w:ascii="Times New Roman" w:hAnsi="Times New Roman" w:cs="Times New Roman"/>
          <w:b/>
          <w:sz w:val="40"/>
          <w:szCs w:val="40"/>
          <w:u w:val="single"/>
        </w:rPr>
        <w:t>ÚHRADY V MATEŘSKÉ ŠKOLE :</w:t>
      </w:r>
    </w:p>
    <w:p w:rsidR="00302771" w:rsidRPr="00B50E6F" w:rsidRDefault="00302771">
      <w:pPr>
        <w:rPr>
          <w:rFonts w:ascii="Times New Roman" w:hAnsi="Times New Roman" w:cs="Times New Roman"/>
          <w:sz w:val="40"/>
          <w:szCs w:val="40"/>
        </w:rPr>
      </w:pPr>
    </w:p>
    <w:p w:rsidR="00302771" w:rsidRPr="00B50E6F" w:rsidRDefault="00302771">
      <w:pPr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sz w:val="40"/>
          <w:szCs w:val="40"/>
        </w:rPr>
        <w:t xml:space="preserve">V MŠ Vojanova se každý měsíc </w:t>
      </w:r>
      <w:r w:rsidRPr="00B50E6F">
        <w:rPr>
          <w:rFonts w:ascii="Times New Roman" w:hAnsi="Times New Roman" w:cs="Times New Roman"/>
          <w:b/>
          <w:sz w:val="40"/>
          <w:szCs w:val="40"/>
        </w:rPr>
        <w:t>vždy do 15. dne</w:t>
      </w:r>
      <w:r w:rsidRPr="00B50E6F">
        <w:rPr>
          <w:rFonts w:ascii="Times New Roman" w:hAnsi="Times New Roman" w:cs="Times New Roman"/>
          <w:sz w:val="40"/>
          <w:szCs w:val="40"/>
        </w:rPr>
        <w:t xml:space="preserve"> v kalendářním měsíci hradí:</w:t>
      </w:r>
    </w:p>
    <w:p w:rsidR="00B50E6F" w:rsidRDefault="00302771" w:rsidP="00B50E6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sz w:val="40"/>
          <w:szCs w:val="40"/>
        </w:rPr>
        <w:t xml:space="preserve">- </w:t>
      </w:r>
      <w:r w:rsidRPr="00B50E6F">
        <w:rPr>
          <w:rFonts w:ascii="Times New Roman" w:hAnsi="Times New Roman" w:cs="Times New Roman"/>
          <w:b/>
          <w:sz w:val="40"/>
          <w:szCs w:val="40"/>
        </w:rPr>
        <w:t>úplata</w:t>
      </w:r>
      <w:r w:rsidRPr="00B50E6F">
        <w:rPr>
          <w:rFonts w:ascii="Times New Roman" w:hAnsi="Times New Roman" w:cs="Times New Roman"/>
          <w:sz w:val="40"/>
          <w:szCs w:val="40"/>
        </w:rPr>
        <w:t xml:space="preserve"> za školní vzdělávání ve výši </w:t>
      </w:r>
      <w:r w:rsidR="00A42E1A">
        <w:rPr>
          <w:rFonts w:ascii="Times New Roman" w:hAnsi="Times New Roman" w:cs="Times New Roman"/>
          <w:b/>
          <w:sz w:val="40"/>
          <w:szCs w:val="40"/>
        </w:rPr>
        <w:t>3</w:t>
      </w:r>
      <w:r w:rsidR="0035076A">
        <w:rPr>
          <w:rFonts w:ascii="Times New Roman" w:hAnsi="Times New Roman" w:cs="Times New Roman"/>
          <w:b/>
          <w:sz w:val="40"/>
          <w:szCs w:val="40"/>
        </w:rPr>
        <w:t>90</w:t>
      </w:r>
      <w:r w:rsidRPr="00B50E6F">
        <w:rPr>
          <w:rFonts w:ascii="Times New Roman" w:hAnsi="Times New Roman" w:cs="Times New Roman"/>
          <w:b/>
          <w:sz w:val="40"/>
          <w:szCs w:val="40"/>
        </w:rPr>
        <w:t>,-- Kč</w:t>
      </w:r>
      <w:r w:rsidRPr="00B50E6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02771" w:rsidRPr="00B50E6F" w:rsidRDefault="00B50E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302771" w:rsidRPr="00B50E6F">
        <w:rPr>
          <w:rFonts w:ascii="Times New Roman" w:hAnsi="Times New Roman" w:cs="Times New Roman"/>
          <w:sz w:val="40"/>
          <w:szCs w:val="40"/>
        </w:rPr>
        <w:t>(za jeden měsíc)</w:t>
      </w:r>
    </w:p>
    <w:p w:rsidR="00B50E6F" w:rsidRDefault="00302771" w:rsidP="00B50E6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sz w:val="40"/>
          <w:szCs w:val="40"/>
        </w:rPr>
        <w:t xml:space="preserve">- </w:t>
      </w:r>
      <w:r w:rsidRPr="00B50E6F">
        <w:rPr>
          <w:rFonts w:ascii="Times New Roman" w:hAnsi="Times New Roman" w:cs="Times New Roman"/>
          <w:b/>
          <w:sz w:val="40"/>
          <w:szCs w:val="40"/>
        </w:rPr>
        <w:t xml:space="preserve">stravné </w:t>
      </w:r>
      <w:r w:rsidRPr="00B50E6F">
        <w:rPr>
          <w:rFonts w:ascii="Times New Roman" w:hAnsi="Times New Roman" w:cs="Times New Roman"/>
          <w:sz w:val="40"/>
          <w:szCs w:val="40"/>
        </w:rPr>
        <w:t xml:space="preserve">obsahující přesnídávku, oběd a svačinu u dětí </w:t>
      </w:r>
    </w:p>
    <w:p w:rsidR="00B50E6F" w:rsidRPr="00B50E6F" w:rsidRDefault="00B50E6F" w:rsidP="00B50E6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302771" w:rsidRPr="00B50E6F">
        <w:rPr>
          <w:rFonts w:ascii="Times New Roman" w:hAnsi="Times New Roman" w:cs="Times New Roman"/>
          <w:sz w:val="40"/>
          <w:szCs w:val="40"/>
        </w:rPr>
        <w:t>ve věku</w:t>
      </w:r>
      <w:r w:rsidRPr="00B50E6F">
        <w:rPr>
          <w:rFonts w:ascii="Times New Roman" w:hAnsi="Times New Roman" w:cs="Times New Roman"/>
          <w:sz w:val="40"/>
          <w:szCs w:val="40"/>
        </w:rPr>
        <w:t>:</w:t>
      </w:r>
    </w:p>
    <w:p w:rsidR="00302771" w:rsidRPr="00B50E6F" w:rsidRDefault="00302771" w:rsidP="00B50E6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b/>
          <w:sz w:val="40"/>
          <w:szCs w:val="40"/>
        </w:rPr>
        <w:t xml:space="preserve">2-6 let ve výši </w:t>
      </w:r>
      <w:r w:rsidR="008D618B">
        <w:rPr>
          <w:rFonts w:ascii="Times New Roman" w:hAnsi="Times New Roman" w:cs="Times New Roman"/>
          <w:b/>
          <w:sz w:val="40"/>
          <w:szCs w:val="40"/>
        </w:rPr>
        <w:t>34</w:t>
      </w:r>
      <w:r w:rsidRPr="00B50E6F">
        <w:rPr>
          <w:rFonts w:ascii="Times New Roman" w:hAnsi="Times New Roman" w:cs="Times New Roman"/>
          <w:sz w:val="40"/>
          <w:szCs w:val="40"/>
        </w:rPr>
        <w:t xml:space="preserve">,--  </w:t>
      </w:r>
      <w:r w:rsidRPr="00B50E6F">
        <w:rPr>
          <w:rFonts w:ascii="Times New Roman" w:hAnsi="Times New Roman" w:cs="Times New Roman"/>
          <w:b/>
          <w:sz w:val="40"/>
          <w:szCs w:val="40"/>
        </w:rPr>
        <w:t>Kč</w:t>
      </w:r>
      <w:r w:rsidRPr="00B50E6F">
        <w:rPr>
          <w:rFonts w:ascii="Times New Roman" w:hAnsi="Times New Roman" w:cs="Times New Roman"/>
          <w:sz w:val="40"/>
          <w:szCs w:val="40"/>
        </w:rPr>
        <w:t xml:space="preserve"> za každý pracovní den v měsíci</w:t>
      </w:r>
    </w:p>
    <w:p w:rsidR="00302771" w:rsidRPr="00B50E6F" w:rsidRDefault="00302771" w:rsidP="0030277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B50E6F">
        <w:rPr>
          <w:rFonts w:ascii="Times New Roman" w:hAnsi="Times New Roman" w:cs="Times New Roman"/>
          <w:b/>
          <w:sz w:val="40"/>
          <w:szCs w:val="40"/>
        </w:rPr>
        <w:t>7 let     ve výši 3</w:t>
      </w:r>
      <w:r w:rsidR="008D618B">
        <w:rPr>
          <w:rFonts w:ascii="Times New Roman" w:hAnsi="Times New Roman" w:cs="Times New Roman"/>
          <w:b/>
          <w:sz w:val="40"/>
          <w:szCs w:val="40"/>
        </w:rPr>
        <w:t>7</w:t>
      </w:r>
      <w:r w:rsidRPr="00B50E6F">
        <w:rPr>
          <w:rFonts w:ascii="Times New Roman" w:hAnsi="Times New Roman" w:cs="Times New Roman"/>
          <w:sz w:val="40"/>
          <w:szCs w:val="40"/>
        </w:rPr>
        <w:t xml:space="preserve">,-- </w:t>
      </w:r>
      <w:r w:rsidRPr="00B50E6F">
        <w:rPr>
          <w:rFonts w:ascii="Times New Roman" w:hAnsi="Times New Roman" w:cs="Times New Roman"/>
          <w:b/>
          <w:sz w:val="40"/>
          <w:szCs w:val="40"/>
        </w:rPr>
        <w:t>Kč</w:t>
      </w:r>
      <w:r w:rsidRPr="00B50E6F">
        <w:rPr>
          <w:rFonts w:ascii="Times New Roman" w:hAnsi="Times New Roman" w:cs="Times New Roman"/>
          <w:sz w:val="40"/>
          <w:szCs w:val="40"/>
        </w:rPr>
        <w:t xml:space="preserve"> za každý </w:t>
      </w:r>
      <w:r w:rsidR="00B50E6F">
        <w:rPr>
          <w:rFonts w:ascii="Times New Roman" w:hAnsi="Times New Roman" w:cs="Times New Roman"/>
          <w:sz w:val="40"/>
          <w:szCs w:val="40"/>
        </w:rPr>
        <w:t xml:space="preserve">pracovní </w:t>
      </w:r>
      <w:r w:rsidRPr="00B50E6F">
        <w:rPr>
          <w:rFonts w:ascii="Times New Roman" w:hAnsi="Times New Roman" w:cs="Times New Roman"/>
          <w:sz w:val="40"/>
          <w:szCs w:val="40"/>
        </w:rPr>
        <w:t>den v</w:t>
      </w:r>
      <w:r w:rsidR="00B50E6F" w:rsidRPr="00B50E6F">
        <w:rPr>
          <w:rFonts w:ascii="Times New Roman" w:hAnsi="Times New Roman" w:cs="Times New Roman"/>
          <w:sz w:val="40"/>
          <w:szCs w:val="40"/>
        </w:rPr>
        <w:t> </w:t>
      </w:r>
      <w:r w:rsidRPr="00B50E6F">
        <w:rPr>
          <w:rFonts w:ascii="Times New Roman" w:hAnsi="Times New Roman" w:cs="Times New Roman"/>
          <w:sz w:val="40"/>
          <w:szCs w:val="40"/>
        </w:rPr>
        <w:t>měsíci</w:t>
      </w:r>
    </w:p>
    <w:p w:rsidR="00B50E6F" w:rsidRDefault="00A42E1A" w:rsidP="00B50E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Platby se provádí:</w:t>
      </w:r>
    </w:p>
    <w:p w:rsidR="00A42E1A" w:rsidRDefault="00A42E1A" w:rsidP="00A42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42E1A">
        <w:rPr>
          <w:rFonts w:ascii="Times New Roman" w:hAnsi="Times New Roman" w:cs="Times New Roman"/>
          <w:sz w:val="36"/>
          <w:szCs w:val="36"/>
        </w:rPr>
        <w:t xml:space="preserve">Inkasem z účtu zákonných zástupců na účet MŠ </w:t>
      </w:r>
      <w:r w:rsidRPr="0035076A">
        <w:rPr>
          <w:rFonts w:ascii="Times New Roman" w:hAnsi="Times New Roman" w:cs="Times New Roman"/>
          <w:b/>
          <w:sz w:val="36"/>
          <w:szCs w:val="36"/>
        </w:rPr>
        <w:t>1017006729/5500</w:t>
      </w:r>
      <w:r w:rsidRPr="00A42E1A">
        <w:rPr>
          <w:rFonts w:ascii="Times New Roman" w:hAnsi="Times New Roman" w:cs="Times New Roman"/>
          <w:sz w:val="36"/>
          <w:szCs w:val="36"/>
        </w:rPr>
        <w:t>, k tomuto způsobu (tento způsob doporučujeme</w:t>
      </w:r>
      <w:r>
        <w:rPr>
          <w:rFonts w:ascii="Times New Roman" w:hAnsi="Times New Roman" w:cs="Times New Roman"/>
          <w:sz w:val="40"/>
          <w:szCs w:val="40"/>
        </w:rPr>
        <w:t>)</w:t>
      </w:r>
      <w:r w:rsidR="0035076A" w:rsidRPr="0035076A">
        <w:rPr>
          <w:rFonts w:ascii="Times New Roman" w:hAnsi="Times New Roman" w:cs="Times New Roman"/>
          <w:b/>
          <w:sz w:val="36"/>
          <w:szCs w:val="36"/>
        </w:rPr>
        <w:t xml:space="preserve"> je nutné svolení k inkasu u banky zákonných zástupců</w:t>
      </w:r>
    </w:p>
    <w:p w:rsidR="00A42E1A" w:rsidRPr="00A42E1A" w:rsidRDefault="00A42E1A" w:rsidP="00A42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42E1A">
        <w:rPr>
          <w:rFonts w:ascii="Times New Roman" w:hAnsi="Times New Roman" w:cs="Times New Roman"/>
          <w:sz w:val="36"/>
          <w:szCs w:val="36"/>
        </w:rPr>
        <w:t>Na účet MŠ 1017006729/5500. Do zprávy pro příjemce je pro indentifikaci platby nutné uvádět jméno a příjmení dítěte!</w:t>
      </w:r>
    </w:p>
    <w:p w:rsidR="00A42E1A" w:rsidRPr="00A42E1A" w:rsidRDefault="00A42E1A" w:rsidP="00A42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42E1A">
        <w:rPr>
          <w:rFonts w:ascii="Times New Roman" w:hAnsi="Times New Roman" w:cs="Times New Roman"/>
          <w:sz w:val="36"/>
          <w:szCs w:val="36"/>
        </w:rPr>
        <w:t>Pouze ve výjimečných případech je možné platit hotově a to vždy druhé úterý v měsíci mezi 8.00 -14.00 h. u ekonomky školy.</w:t>
      </w:r>
    </w:p>
    <w:p w:rsidR="00B50E6F" w:rsidRPr="00B50E6F" w:rsidRDefault="00B50E6F" w:rsidP="00B50E6F">
      <w:pPr>
        <w:rPr>
          <w:rFonts w:ascii="Times New Roman" w:hAnsi="Times New Roman" w:cs="Times New Roman"/>
          <w:b/>
          <w:sz w:val="40"/>
          <w:szCs w:val="40"/>
        </w:rPr>
      </w:pPr>
      <w:r w:rsidRPr="00B50E6F">
        <w:rPr>
          <w:rFonts w:ascii="Times New Roman" w:hAnsi="Times New Roman" w:cs="Times New Roman"/>
          <w:b/>
          <w:sz w:val="40"/>
          <w:szCs w:val="40"/>
        </w:rPr>
        <w:t>Jiné poplatky</w:t>
      </w:r>
      <w:r w:rsidR="0067692B">
        <w:rPr>
          <w:rFonts w:ascii="Times New Roman" w:hAnsi="Times New Roman" w:cs="Times New Roman"/>
          <w:b/>
          <w:sz w:val="40"/>
          <w:szCs w:val="40"/>
        </w:rPr>
        <w:t xml:space="preserve"> (např. za divadlo, výlet …)</w:t>
      </w:r>
      <w:r w:rsidRPr="00B50E6F">
        <w:rPr>
          <w:rFonts w:ascii="Times New Roman" w:hAnsi="Times New Roman" w:cs="Times New Roman"/>
          <w:b/>
          <w:sz w:val="40"/>
          <w:szCs w:val="40"/>
        </w:rPr>
        <w:t xml:space="preserve"> se na účet školy ne</w:t>
      </w:r>
      <w:r>
        <w:rPr>
          <w:rFonts w:ascii="Times New Roman" w:hAnsi="Times New Roman" w:cs="Times New Roman"/>
          <w:b/>
          <w:sz w:val="40"/>
          <w:szCs w:val="40"/>
        </w:rPr>
        <w:t>hradí</w:t>
      </w:r>
      <w:r w:rsidRPr="00B50E6F">
        <w:rPr>
          <w:rFonts w:ascii="Times New Roman" w:hAnsi="Times New Roman" w:cs="Times New Roman"/>
          <w:b/>
          <w:sz w:val="40"/>
          <w:szCs w:val="40"/>
        </w:rPr>
        <w:t>!</w:t>
      </w:r>
    </w:p>
    <w:p w:rsidR="00B50E6F" w:rsidRPr="00B50E6F" w:rsidRDefault="00B50E6F" w:rsidP="00B50E6F">
      <w:pPr>
        <w:rPr>
          <w:rFonts w:ascii="Times New Roman" w:hAnsi="Times New Roman" w:cs="Times New Roman"/>
          <w:sz w:val="28"/>
          <w:szCs w:val="28"/>
        </w:rPr>
      </w:pPr>
    </w:p>
    <w:sectPr w:rsidR="00B50E6F" w:rsidRPr="00B5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2BAB"/>
    <w:multiLevelType w:val="hybridMultilevel"/>
    <w:tmpl w:val="E208D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584"/>
    <w:multiLevelType w:val="hybridMultilevel"/>
    <w:tmpl w:val="131A4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6FE9"/>
    <w:multiLevelType w:val="hybridMultilevel"/>
    <w:tmpl w:val="5F801226"/>
    <w:lvl w:ilvl="0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" w15:restartNumberingAfterBreak="0">
    <w:nsid w:val="6F9D286D"/>
    <w:multiLevelType w:val="hybridMultilevel"/>
    <w:tmpl w:val="2C565AA2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71"/>
    <w:rsid w:val="00190FAF"/>
    <w:rsid w:val="00281939"/>
    <w:rsid w:val="00302771"/>
    <w:rsid w:val="0035076A"/>
    <w:rsid w:val="0067692B"/>
    <w:rsid w:val="008D618B"/>
    <w:rsid w:val="008E6C83"/>
    <w:rsid w:val="00A42E1A"/>
    <w:rsid w:val="00B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0D42-54FF-426D-8963-8E3ED99C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7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HP Inc.</cp:lastModifiedBy>
  <cp:revision>2</cp:revision>
  <cp:lastPrinted>2019-08-15T06:03:00Z</cp:lastPrinted>
  <dcterms:created xsi:type="dcterms:W3CDTF">2019-09-02T07:26:00Z</dcterms:created>
  <dcterms:modified xsi:type="dcterms:W3CDTF">2019-09-02T07:26:00Z</dcterms:modified>
</cp:coreProperties>
</file>