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37" w:rsidRPr="00B05637" w:rsidRDefault="00B05637" w:rsidP="00B05637">
      <w:pPr>
        <w:jc w:val="center"/>
        <w:rPr>
          <w:b/>
          <w:sz w:val="24"/>
          <w:szCs w:val="24"/>
        </w:rPr>
      </w:pPr>
      <w:r w:rsidRPr="00B05637">
        <w:rPr>
          <w:b/>
          <w:sz w:val="24"/>
          <w:szCs w:val="24"/>
        </w:rPr>
        <w:t xml:space="preserve">Úkoly </w:t>
      </w:r>
      <w:proofErr w:type="gramStart"/>
      <w:r w:rsidRPr="00B05637">
        <w:rPr>
          <w:b/>
          <w:sz w:val="24"/>
          <w:szCs w:val="24"/>
        </w:rPr>
        <w:t>1.3</w:t>
      </w:r>
      <w:proofErr w:type="gramEnd"/>
      <w:r w:rsidRPr="00B05637">
        <w:rPr>
          <w:b/>
          <w:sz w:val="24"/>
          <w:szCs w:val="24"/>
        </w:rPr>
        <w:t>. – 12.3.</w:t>
      </w:r>
    </w:p>
    <w:p w:rsidR="00D24F2E" w:rsidRDefault="00B05637" w:rsidP="00B05637">
      <w:pPr>
        <w:jc w:val="center"/>
        <w:rPr>
          <w:u w:val="single"/>
        </w:rPr>
      </w:pPr>
      <w:r w:rsidRPr="00B05637">
        <w:rPr>
          <w:u w:val="single"/>
        </w:rPr>
        <w:t xml:space="preserve">Téma: </w:t>
      </w:r>
      <w:r w:rsidR="00D24F2E">
        <w:rPr>
          <w:u w:val="single"/>
        </w:rPr>
        <w:t>Společenství</w:t>
      </w:r>
    </w:p>
    <w:p w:rsidR="00B05637" w:rsidRDefault="00D24F2E" w:rsidP="00B05637">
      <w:pPr>
        <w:jc w:val="center"/>
        <w:rPr>
          <w:u w:val="single"/>
        </w:rPr>
      </w:pPr>
      <w:r>
        <w:rPr>
          <w:u w:val="single"/>
        </w:rPr>
        <w:t xml:space="preserve">Podtéma: </w:t>
      </w:r>
      <w:bookmarkStart w:id="0" w:name="_GoBack"/>
      <w:bookmarkEnd w:id="0"/>
      <w:r w:rsidR="00B05637" w:rsidRPr="00B05637">
        <w:rPr>
          <w:u w:val="single"/>
        </w:rPr>
        <w:t>kniha, pohádky</w:t>
      </w:r>
    </w:p>
    <w:p w:rsidR="00D24F2E" w:rsidRPr="00D24F2E" w:rsidRDefault="00D24F2E" w:rsidP="00D24F2E">
      <w:pPr>
        <w:rPr>
          <w:b/>
          <w:u w:val="single"/>
        </w:rPr>
      </w:pPr>
      <w:r>
        <w:rPr>
          <w:b/>
          <w:u w:val="single"/>
        </w:rPr>
        <w:t>1. týden</w:t>
      </w:r>
    </w:p>
    <w:p w:rsidR="00B05637" w:rsidRPr="00D24F2E" w:rsidRDefault="00B05637" w:rsidP="00B05637">
      <w:pPr>
        <w:rPr>
          <w:u w:val="single"/>
        </w:rPr>
      </w:pPr>
      <w:r w:rsidRPr="00D24F2E">
        <w:rPr>
          <w:u w:val="single"/>
        </w:rPr>
        <w:t xml:space="preserve">1.3. Obrázkové čtení. </w:t>
      </w:r>
    </w:p>
    <w:p w:rsidR="00B05637" w:rsidRDefault="00D24F2E" w:rsidP="00B05637">
      <w:r>
        <w:rPr>
          <w:i/>
        </w:rPr>
        <w:t xml:space="preserve">Úkol: </w:t>
      </w:r>
      <w:r w:rsidR="00B05637">
        <w:t>Prohlédni si obrázkovou knihu. S rodiči si přečti pohádku O perníkové chaloupce. Příloha 1</w:t>
      </w:r>
    </w:p>
    <w:p w:rsidR="00B05637" w:rsidRDefault="00B05637" w:rsidP="00B05637">
      <w:pPr>
        <w:pStyle w:val="Odstavecseseznamem"/>
        <w:numPr>
          <w:ilvl w:val="0"/>
          <w:numId w:val="1"/>
        </w:numPr>
      </w:pPr>
      <w:r>
        <w:t>Rozvoj před čtenářské gramotnosti</w:t>
      </w:r>
    </w:p>
    <w:p w:rsidR="00B05637" w:rsidRDefault="00B05637" w:rsidP="00B05637"/>
    <w:p w:rsidR="00D24F2E" w:rsidRPr="00D24F2E" w:rsidRDefault="00B05637" w:rsidP="00B05637">
      <w:pPr>
        <w:rPr>
          <w:u w:val="single"/>
        </w:rPr>
      </w:pPr>
      <w:proofErr w:type="gramStart"/>
      <w:r w:rsidRPr="00D24F2E">
        <w:rPr>
          <w:u w:val="single"/>
        </w:rPr>
        <w:t>2.3.</w:t>
      </w:r>
      <w:r w:rsidR="00D24F2E">
        <w:rPr>
          <w:u w:val="single"/>
        </w:rPr>
        <w:t xml:space="preserve"> </w:t>
      </w:r>
      <w:proofErr w:type="gramEnd"/>
      <w:r w:rsidR="00D24F2E">
        <w:rPr>
          <w:u w:val="single"/>
        </w:rPr>
        <w:t>Rozvoj slovní zásoby a paměti</w:t>
      </w:r>
    </w:p>
    <w:p w:rsidR="00B05637" w:rsidRDefault="00B05637" w:rsidP="00B05637">
      <w:r w:rsidRPr="00D24F2E">
        <w:rPr>
          <w:i/>
        </w:rPr>
        <w:t xml:space="preserve"> úkol:</w:t>
      </w:r>
      <w:r>
        <w:t xml:space="preserve"> osvoj si básničku: Perníková chaloupka s pohybovým doprovodem. </w:t>
      </w:r>
    </w:p>
    <w:p w:rsidR="00B05637" w:rsidRPr="00D24F2E" w:rsidRDefault="00B05637" w:rsidP="00B05637">
      <w:pPr>
        <w:rPr>
          <w:b/>
          <w:u w:val="single"/>
        </w:rPr>
      </w:pPr>
      <w:r w:rsidRPr="00D24F2E">
        <w:rPr>
          <w:b/>
          <w:u w:val="single"/>
        </w:rPr>
        <w:t>O perníkové chaloupce</w:t>
      </w:r>
    </w:p>
    <w:p w:rsidR="00B05637" w:rsidRPr="00431D71" w:rsidRDefault="00B05637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</w:rPr>
      </w:pPr>
      <w:r w:rsidRPr="00431D71">
        <w:rPr>
          <w:rFonts w:ascii="OpenSans" w:hAnsi="OpenSans"/>
          <w:color w:val="000000" w:themeColor="text1"/>
        </w:rPr>
        <w:t xml:space="preserve">"Odkud ten náš holub </w:t>
      </w:r>
      <w:proofErr w:type="gramStart"/>
      <w:r w:rsidRPr="00431D71">
        <w:rPr>
          <w:rFonts w:ascii="OpenSans" w:hAnsi="OpenSans"/>
          <w:color w:val="000000" w:themeColor="text1"/>
        </w:rPr>
        <w:t>letí?" </w:t>
      </w:r>
      <w:r>
        <w:rPr>
          <w:rFonts w:ascii="OpenSans" w:hAnsi="OpenSans"/>
          <w:color w:val="000000" w:themeColor="text1"/>
        </w:rPr>
        <w:t>( máváme</w:t>
      </w:r>
      <w:proofErr w:type="gramEnd"/>
      <w:r>
        <w:rPr>
          <w:rFonts w:ascii="OpenSans" w:hAnsi="OpenSans"/>
          <w:color w:val="000000" w:themeColor="text1"/>
        </w:rPr>
        <w:t xml:space="preserve"> rukama jako křídly)</w:t>
      </w:r>
      <w:r w:rsidRPr="00431D71">
        <w:rPr>
          <w:rFonts w:ascii="OpenSans" w:hAnsi="OpenSans"/>
          <w:color w:val="000000" w:themeColor="text1"/>
        </w:rPr>
        <w:br/>
        <w:t>"Letím z lesa, milé děti, </w:t>
      </w:r>
      <w:r>
        <w:rPr>
          <w:rFonts w:ascii="OpenSans" w:hAnsi="OpenSans"/>
          <w:color w:val="000000" w:themeColor="text1"/>
        </w:rPr>
        <w:t>( máváme rukama, pohybujeme se v prostoru¨)</w:t>
      </w:r>
      <w:r w:rsidRPr="00431D71">
        <w:rPr>
          <w:rFonts w:ascii="OpenSans" w:hAnsi="OpenSans"/>
          <w:color w:val="000000" w:themeColor="text1"/>
        </w:rPr>
        <w:br/>
      </w:r>
      <w:proofErr w:type="spellStart"/>
      <w:r w:rsidRPr="00431D71">
        <w:rPr>
          <w:rFonts w:ascii="OpenSans" w:hAnsi="OpenSans"/>
          <w:color w:val="000000" w:themeColor="text1"/>
        </w:rPr>
        <w:t>vrků</w:t>
      </w:r>
      <w:proofErr w:type="spellEnd"/>
      <w:r w:rsidRPr="00431D71">
        <w:rPr>
          <w:rFonts w:ascii="OpenSans" w:hAnsi="OpenSans"/>
          <w:color w:val="000000" w:themeColor="text1"/>
        </w:rPr>
        <w:t xml:space="preserve">, </w:t>
      </w:r>
      <w:proofErr w:type="spellStart"/>
      <w:r w:rsidRPr="00431D71">
        <w:rPr>
          <w:rFonts w:ascii="OpenSans" w:hAnsi="OpenSans"/>
          <w:color w:val="000000" w:themeColor="text1"/>
        </w:rPr>
        <w:t>vrků</w:t>
      </w:r>
      <w:proofErr w:type="spellEnd"/>
      <w:r w:rsidRPr="00431D71">
        <w:rPr>
          <w:rFonts w:ascii="OpenSans" w:hAnsi="OpenSans"/>
          <w:color w:val="000000" w:themeColor="text1"/>
        </w:rPr>
        <w:t xml:space="preserve">, </w:t>
      </w:r>
      <w:proofErr w:type="spellStart"/>
      <w:r w:rsidRPr="00431D71">
        <w:rPr>
          <w:rFonts w:ascii="OpenSans" w:hAnsi="OpenSans"/>
          <w:color w:val="000000" w:themeColor="text1"/>
        </w:rPr>
        <w:t>vrků</w:t>
      </w:r>
      <w:proofErr w:type="spellEnd"/>
      <w:r w:rsidRPr="00431D71">
        <w:rPr>
          <w:rFonts w:ascii="OpenSans" w:hAnsi="OpenSans"/>
          <w:color w:val="000000" w:themeColor="text1"/>
        </w:rPr>
        <w:t>."</w:t>
      </w:r>
      <w:r>
        <w:rPr>
          <w:rFonts w:ascii="OpenSans" w:hAnsi="OpenSans"/>
          <w:color w:val="000000" w:themeColor="text1"/>
        </w:rPr>
        <w:t xml:space="preserve"> ( opakujeme zvuky)</w:t>
      </w:r>
    </w:p>
    <w:p w:rsidR="00B05637" w:rsidRPr="00431D71" w:rsidRDefault="00B05637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</w:rPr>
      </w:pPr>
      <w:r w:rsidRPr="00431D71">
        <w:rPr>
          <w:rFonts w:ascii="OpenSans" w:hAnsi="OpenSans"/>
          <w:color w:val="000000" w:themeColor="text1"/>
        </w:rPr>
        <w:t xml:space="preserve">"Cos tam viděl, </w:t>
      </w:r>
      <w:proofErr w:type="gramStart"/>
      <w:r w:rsidRPr="00431D71">
        <w:rPr>
          <w:rFonts w:ascii="OpenSans" w:hAnsi="OpenSans"/>
          <w:color w:val="000000" w:themeColor="text1"/>
        </w:rPr>
        <w:t>holoubku?" </w:t>
      </w:r>
      <w:r>
        <w:rPr>
          <w:rFonts w:ascii="OpenSans" w:hAnsi="OpenSans"/>
          <w:color w:val="000000" w:themeColor="text1"/>
        </w:rPr>
        <w:t>( napodobování</w:t>
      </w:r>
      <w:proofErr w:type="gramEnd"/>
      <w:r>
        <w:rPr>
          <w:rFonts w:ascii="OpenSans" w:hAnsi="OpenSans"/>
          <w:color w:val="000000" w:themeColor="text1"/>
        </w:rPr>
        <w:t xml:space="preserve"> rozhlížení se, hledání v dálce)</w:t>
      </w:r>
      <w:r w:rsidRPr="00431D71">
        <w:rPr>
          <w:rFonts w:ascii="OpenSans" w:hAnsi="OpenSans"/>
          <w:color w:val="000000" w:themeColor="text1"/>
        </w:rPr>
        <w:br/>
        <w:t>"Perníkovou chaloupku </w:t>
      </w:r>
      <w:r>
        <w:rPr>
          <w:rFonts w:ascii="OpenSans" w:hAnsi="OpenSans"/>
          <w:color w:val="000000" w:themeColor="text1"/>
        </w:rPr>
        <w:t xml:space="preserve"> ( znázornění rukama střechy nad hlavou)</w:t>
      </w:r>
      <w:r w:rsidRPr="00431D71">
        <w:rPr>
          <w:rFonts w:ascii="OpenSans" w:hAnsi="OpenSans"/>
          <w:color w:val="000000" w:themeColor="text1"/>
        </w:rPr>
        <w:br/>
        <w:t>u černého smrku."</w:t>
      </w:r>
      <w:r>
        <w:rPr>
          <w:rFonts w:ascii="OpenSans" w:hAnsi="OpenSans"/>
          <w:color w:val="000000" w:themeColor="text1"/>
        </w:rPr>
        <w:t xml:space="preserve"> (</w:t>
      </w:r>
      <w:proofErr w:type="spellStart"/>
      <w:r>
        <w:rPr>
          <w:rFonts w:ascii="OpenSans" w:hAnsi="OpenSans"/>
          <w:color w:val="000000" w:themeColor="text1"/>
        </w:rPr>
        <w:t>vztpažit</w:t>
      </w:r>
      <w:proofErr w:type="spellEnd"/>
      <w:r>
        <w:rPr>
          <w:rFonts w:ascii="OpenSans" w:hAnsi="OpenSans"/>
          <w:color w:val="000000" w:themeColor="text1"/>
        </w:rPr>
        <w:t xml:space="preserve"> ruce)</w:t>
      </w:r>
    </w:p>
    <w:p w:rsidR="00B05637" w:rsidRPr="00431D71" w:rsidRDefault="00B05637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</w:rPr>
      </w:pPr>
      <w:r w:rsidRPr="00431D71">
        <w:rPr>
          <w:rFonts w:ascii="OpenSans" w:hAnsi="OpenSans"/>
          <w:color w:val="000000" w:themeColor="text1"/>
        </w:rPr>
        <w:t xml:space="preserve">"Viděls také </w:t>
      </w:r>
      <w:proofErr w:type="gramStart"/>
      <w:r w:rsidRPr="00431D71">
        <w:rPr>
          <w:rFonts w:ascii="OpenSans" w:hAnsi="OpenSans"/>
          <w:color w:val="000000" w:themeColor="text1"/>
        </w:rPr>
        <w:t>Mařenku?" </w:t>
      </w:r>
      <w:r>
        <w:rPr>
          <w:rFonts w:ascii="OpenSans" w:hAnsi="OpenSans"/>
          <w:color w:val="000000" w:themeColor="text1"/>
        </w:rPr>
        <w:t>( dalekohled</w:t>
      </w:r>
      <w:proofErr w:type="gramEnd"/>
      <w:r>
        <w:rPr>
          <w:rFonts w:ascii="OpenSans" w:hAnsi="OpenSans"/>
          <w:color w:val="000000" w:themeColor="text1"/>
        </w:rPr>
        <w:t>, rozhlížení se)</w:t>
      </w:r>
      <w:r w:rsidRPr="00431D71">
        <w:rPr>
          <w:rFonts w:ascii="OpenSans" w:hAnsi="OpenSans"/>
          <w:color w:val="000000" w:themeColor="text1"/>
        </w:rPr>
        <w:br/>
        <w:t>"Jakpak by ne, holenku! </w:t>
      </w:r>
      <w:r>
        <w:rPr>
          <w:rFonts w:ascii="OpenSans" w:hAnsi="OpenSans"/>
          <w:color w:val="000000" w:themeColor="text1"/>
        </w:rPr>
        <w:t>( hýbání hlavou ze strany na stranu)</w:t>
      </w:r>
      <w:r w:rsidRPr="00431D71">
        <w:rPr>
          <w:rFonts w:ascii="OpenSans" w:hAnsi="OpenSans"/>
          <w:color w:val="000000" w:themeColor="text1"/>
        </w:rPr>
        <w:br/>
        <w:t xml:space="preserve">Viděl jsem ji, s </w:t>
      </w:r>
      <w:proofErr w:type="gramStart"/>
      <w:r w:rsidRPr="00431D71">
        <w:rPr>
          <w:rFonts w:ascii="OpenSans" w:hAnsi="OpenSans"/>
          <w:color w:val="000000" w:themeColor="text1"/>
        </w:rPr>
        <w:t>Jeníkem </w:t>
      </w:r>
      <w:r>
        <w:rPr>
          <w:rFonts w:ascii="OpenSans" w:hAnsi="OpenSans"/>
          <w:color w:val="000000" w:themeColor="text1"/>
        </w:rPr>
        <w:t>( znázornění</w:t>
      </w:r>
      <w:proofErr w:type="gramEnd"/>
      <w:r>
        <w:rPr>
          <w:rFonts w:ascii="OpenSans" w:hAnsi="OpenSans"/>
          <w:color w:val="000000" w:themeColor="text1"/>
        </w:rPr>
        <w:t xml:space="preserve"> rozhlížení)</w:t>
      </w:r>
      <w:r w:rsidRPr="00431D71">
        <w:rPr>
          <w:rFonts w:ascii="OpenSans" w:hAnsi="OpenSans"/>
          <w:color w:val="000000" w:themeColor="text1"/>
        </w:rPr>
        <w:br/>
        <w:t>krmili se perníkem."</w:t>
      </w:r>
      <w:r>
        <w:rPr>
          <w:rFonts w:ascii="OpenSans" w:hAnsi="OpenSans"/>
          <w:color w:val="000000" w:themeColor="text1"/>
        </w:rPr>
        <w:t xml:space="preserve"> ( předvádíme rukama pohyby k jídlu)</w:t>
      </w:r>
    </w:p>
    <w:p w:rsidR="00B05637" w:rsidRPr="00431D71" w:rsidRDefault="00B05637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</w:rPr>
      </w:pPr>
      <w:r w:rsidRPr="00431D71">
        <w:rPr>
          <w:rFonts w:ascii="OpenSans" w:hAnsi="OpenSans"/>
          <w:color w:val="000000" w:themeColor="text1"/>
        </w:rPr>
        <w:t xml:space="preserve">"A když z okna na </w:t>
      </w:r>
      <w:proofErr w:type="gramStart"/>
      <w:r w:rsidRPr="00431D71">
        <w:rPr>
          <w:rFonts w:ascii="OpenSans" w:hAnsi="OpenSans"/>
          <w:color w:val="000000" w:themeColor="text1"/>
        </w:rPr>
        <w:t>zahradu </w:t>
      </w:r>
      <w:r>
        <w:rPr>
          <w:rFonts w:ascii="OpenSans" w:hAnsi="OpenSans"/>
          <w:color w:val="000000" w:themeColor="text1"/>
        </w:rPr>
        <w:t>( znázornění</w:t>
      </w:r>
      <w:proofErr w:type="gramEnd"/>
      <w:r>
        <w:rPr>
          <w:rFonts w:ascii="OpenSans" w:hAnsi="OpenSans"/>
          <w:color w:val="000000" w:themeColor="text1"/>
        </w:rPr>
        <w:t xml:space="preserve"> rukama rám okna)</w:t>
      </w:r>
      <w:r w:rsidRPr="00431D71">
        <w:rPr>
          <w:rFonts w:ascii="OpenSans" w:hAnsi="OpenSans"/>
          <w:color w:val="000000" w:themeColor="text1"/>
        </w:rPr>
        <w:br/>
        <w:t>vystrčila babka bradu, </w:t>
      </w:r>
      <w:r>
        <w:rPr>
          <w:rFonts w:ascii="OpenSans" w:hAnsi="OpenSans"/>
          <w:color w:val="000000" w:themeColor="text1"/>
        </w:rPr>
        <w:t>(vystrčit bradu)</w:t>
      </w:r>
      <w:r w:rsidRPr="00431D71">
        <w:rPr>
          <w:rFonts w:ascii="OpenSans" w:hAnsi="OpenSans"/>
          <w:color w:val="000000" w:themeColor="text1"/>
        </w:rPr>
        <w:br/>
        <w:t>nebáli se, holoubku?"</w:t>
      </w:r>
      <w:r>
        <w:rPr>
          <w:rFonts w:ascii="OpenSans" w:hAnsi="OpenSans"/>
          <w:color w:val="000000" w:themeColor="text1"/>
        </w:rPr>
        <w:t xml:space="preserve"> ( vztyčit  ukazováček)</w:t>
      </w:r>
    </w:p>
    <w:p w:rsidR="00B05637" w:rsidRDefault="00B05637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</w:rPr>
      </w:pPr>
      <w:r w:rsidRPr="00431D71">
        <w:rPr>
          <w:rFonts w:ascii="OpenSans" w:hAnsi="OpenSans"/>
          <w:color w:val="000000" w:themeColor="text1"/>
        </w:rPr>
        <w:t xml:space="preserve">"Kdepak! Zamkli </w:t>
      </w:r>
      <w:proofErr w:type="gramStart"/>
      <w:r w:rsidRPr="00431D71">
        <w:rPr>
          <w:rFonts w:ascii="OpenSans" w:hAnsi="OpenSans"/>
          <w:color w:val="000000" w:themeColor="text1"/>
        </w:rPr>
        <w:t>chaloupku </w:t>
      </w:r>
      <w:r>
        <w:rPr>
          <w:rFonts w:ascii="OpenSans" w:hAnsi="OpenSans"/>
          <w:color w:val="000000" w:themeColor="text1"/>
        </w:rPr>
        <w:t>( kmitání</w:t>
      </w:r>
      <w:proofErr w:type="gramEnd"/>
      <w:r>
        <w:rPr>
          <w:rFonts w:ascii="OpenSans" w:hAnsi="OpenSans"/>
          <w:color w:val="000000" w:themeColor="text1"/>
        </w:rPr>
        <w:t xml:space="preserve"> dlaněmi ze strany na stranu, znázorňujeme zamykání)</w:t>
      </w:r>
      <w:r w:rsidRPr="00431D71">
        <w:rPr>
          <w:rFonts w:ascii="OpenSans" w:hAnsi="OpenSans"/>
          <w:color w:val="000000" w:themeColor="text1"/>
        </w:rPr>
        <w:br/>
        <w:t xml:space="preserve">na cukrový klíč </w:t>
      </w:r>
      <w:r>
        <w:rPr>
          <w:rFonts w:ascii="OpenSans" w:hAnsi="OpenSans"/>
          <w:color w:val="000000" w:themeColor="text1"/>
        </w:rPr>
        <w:t>–</w:t>
      </w:r>
      <w:r w:rsidRPr="00431D71">
        <w:rPr>
          <w:rFonts w:ascii="OpenSans" w:hAnsi="OpenSans"/>
          <w:color w:val="000000" w:themeColor="text1"/>
        </w:rPr>
        <w:t> </w:t>
      </w:r>
      <w:r>
        <w:rPr>
          <w:rFonts w:ascii="OpenSans" w:hAnsi="OpenSans"/>
          <w:color w:val="000000" w:themeColor="text1"/>
        </w:rPr>
        <w:t>(olízneme rty)</w:t>
      </w:r>
      <w:r w:rsidRPr="00431D71">
        <w:rPr>
          <w:rFonts w:ascii="OpenSans" w:hAnsi="OpenSans"/>
          <w:color w:val="000000" w:themeColor="text1"/>
        </w:rPr>
        <w:br/>
        <w:t>a už byli pryč!"</w:t>
      </w:r>
      <w:r>
        <w:rPr>
          <w:rFonts w:ascii="OpenSans" w:hAnsi="OpenSans"/>
          <w:color w:val="000000" w:themeColor="text1"/>
        </w:rPr>
        <w:t xml:space="preserve"> ( běh v prostoru)</w:t>
      </w:r>
    </w:p>
    <w:p w:rsidR="00B05637" w:rsidRDefault="00B05637" w:rsidP="00B05637">
      <w:pPr>
        <w:pStyle w:val="Normlnweb"/>
        <w:numPr>
          <w:ilvl w:val="0"/>
          <w:numId w:val="1"/>
        </w:numPr>
        <w:spacing w:before="0" w:beforeAutospacing="0" w:after="240" w:afterAutospacing="0"/>
        <w:rPr>
          <w:rFonts w:ascii="OpenSans" w:hAnsi="OpenSans"/>
          <w:color w:val="000000" w:themeColor="text1"/>
        </w:rPr>
      </w:pPr>
      <w:r>
        <w:rPr>
          <w:rFonts w:ascii="OpenSans" w:hAnsi="OpenSans"/>
          <w:color w:val="000000" w:themeColor="text1"/>
        </w:rPr>
        <w:t>Rozvoj řečových schopností, slovní zásoby</w:t>
      </w:r>
    </w:p>
    <w:p w:rsidR="00D24F2E" w:rsidRPr="00D24F2E" w:rsidRDefault="00B05637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  <w:u w:val="single"/>
        </w:rPr>
      </w:pPr>
      <w:r w:rsidRPr="00D24F2E">
        <w:rPr>
          <w:rFonts w:ascii="OpenSans" w:hAnsi="OpenSans"/>
          <w:color w:val="000000" w:themeColor="text1"/>
          <w:u w:val="single"/>
        </w:rPr>
        <w:t xml:space="preserve">3.3. </w:t>
      </w:r>
      <w:r w:rsidR="00D24F2E">
        <w:rPr>
          <w:rFonts w:ascii="OpenSans" w:hAnsi="OpenSans"/>
          <w:color w:val="000000" w:themeColor="text1"/>
          <w:u w:val="single"/>
        </w:rPr>
        <w:t>Pracovní činnost:</w:t>
      </w:r>
    </w:p>
    <w:p w:rsidR="00B05637" w:rsidRDefault="00D24F2E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</w:rPr>
      </w:pPr>
      <w:r>
        <w:rPr>
          <w:rFonts w:ascii="OpenSans" w:hAnsi="OpenSans" w:hint="eastAsia"/>
          <w:i/>
          <w:color w:val="000000" w:themeColor="text1"/>
        </w:rPr>
        <w:t>Ú</w:t>
      </w:r>
      <w:r>
        <w:rPr>
          <w:rFonts w:ascii="OpenSans" w:hAnsi="OpenSans"/>
          <w:i/>
          <w:color w:val="000000" w:themeColor="text1"/>
        </w:rPr>
        <w:t xml:space="preserve">kol: </w:t>
      </w:r>
      <w:r w:rsidR="00B05637">
        <w:rPr>
          <w:rFonts w:ascii="OpenSans" w:hAnsi="OpenSans"/>
          <w:color w:val="000000" w:themeColor="text1"/>
        </w:rPr>
        <w:t xml:space="preserve">Upeč si s maminkou perníčky z perníkové chaloupky. </w:t>
      </w:r>
    </w:p>
    <w:p w:rsidR="00B05637" w:rsidRDefault="00B05637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</w:rPr>
      </w:pPr>
      <w:r>
        <w:rPr>
          <w:rFonts w:ascii="OpenSans" w:hAnsi="OpenSans"/>
          <w:color w:val="000000" w:themeColor="text1"/>
        </w:rPr>
        <w:t>- rozvoj tvořivé fantazie</w:t>
      </w:r>
    </w:p>
    <w:p w:rsidR="00B05637" w:rsidRDefault="00B05637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</w:rPr>
      </w:pPr>
      <w:r>
        <w:rPr>
          <w:rFonts w:ascii="OpenSans" w:hAnsi="OpenSans"/>
          <w:color w:val="000000" w:themeColor="text1"/>
        </w:rPr>
        <w:t>- rozvoj hmatově – kinestetických dovedností</w:t>
      </w:r>
    </w:p>
    <w:p w:rsidR="00D24F2E" w:rsidRPr="00D24F2E" w:rsidRDefault="00B05637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  <w:u w:val="single"/>
        </w:rPr>
      </w:pPr>
      <w:r w:rsidRPr="00D24F2E">
        <w:rPr>
          <w:rFonts w:ascii="OpenSans" w:hAnsi="OpenSans"/>
          <w:color w:val="000000" w:themeColor="text1"/>
          <w:u w:val="single"/>
        </w:rPr>
        <w:t>4.3.</w:t>
      </w:r>
      <w:r w:rsidR="00D24F2E">
        <w:rPr>
          <w:rFonts w:ascii="OpenSans" w:hAnsi="OpenSans"/>
          <w:color w:val="000000" w:themeColor="text1"/>
          <w:u w:val="single"/>
        </w:rPr>
        <w:t xml:space="preserve"> Výtvarná činnost:</w:t>
      </w:r>
    </w:p>
    <w:p w:rsidR="00B05637" w:rsidRDefault="00B05637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</w:rPr>
      </w:pPr>
      <w:r>
        <w:rPr>
          <w:rFonts w:ascii="OpenSans" w:hAnsi="OpenSans"/>
          <w:color w:val="000000" w:themeColor="text1"/>
        </w:rPr>
        <w:t xml:space="preserve"> </w:t>
      </w:r>
      <w:r w:rsidR="00D24F2E">
        <w:rPr>
          <w:rFonts w:ascii="OpenSans" w:hAnsi="OpenSans" w:hint="eastAsia"/>
          <w:i/>
          <w:color w:val="000000" w:themeColor="text1"/>
        </w:rPr>
        <w:t>Ú</w:t>
      </w:r>
      <w:r w:rsidR="00D24F2E">
        <w:rPr>
          <w:rFonts w:ascii="OpenSans" w:hAnsi="OpenSans"/>
          <w:i/>
          <w:color w:val="000000" w:themeColor="text1"/>
        </w:rPr>
        <w:t xml:space="preserve">kol: </w:t>
      </w:r>
      <w:r>
        <w:rPr>
          <w:rFonts w:ascii="OpenSans" w:hAnsi="OpenSans"/>
          <w:color w:val="000000" w:themeColor="text1"/>
        </w:rPr>
        <w:t>Pokus se nakreslit všechny postavy z pohádky O perníkové chaloupce</w:t>
      </w:r>
      <w:r w:rsidR="00D24F2E">
        <w:rPr>
          <w:rFonts w:ascii="OpenSans" w:hAnsi="OpenSans"/>
          <w:color w:val="000000" w:themeColor="text1"/>
        </w:rPr>
        <w:t>.</w:t>
      </w:r>
    </w:p>
    <w:p w:rsidR="00B05637" w:rsidRDefault="00B05637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</w:rPr>
      </w:pPr>
      <w:r>
        <w:rPr>
          <w:rFonts w:ascii="OpenSans" w:hAnsi="OpenSans"/>
          <w:color w:val="000000" w:themeColor="text1"/>
        </w:rPr>
        <w:lastRenderedPageBreak/>
        <w:t xml:space="preserve">- rozvoj představivosti a </w:t>
      </w:r>
      <w:proofErr w:type="spellStart"/>
      <w:r>
        <w:rPr>
          <w:rFonts w:ascii="OpenSans" w:hAnsi="OpenSans"/>
          <w:color w:val="000000" w:themeColor="text1"/>
        </w:rPr>
        <w:t>grafomotoriky</w:t>
      </w:r>
      <w:proofErr w:type="spellEnd"/>
    </w:p>
    <w:p w:rsidR="00760652" w:rsidRDefault="00B05637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</w:rPr>
      </w:pPr>
      <w:r w:rsidRPr="00760652">
        <w:rPr>
          <w:rFonts w:ascii="OpenSans" w:hAnsi="OpenSans"/>
          <w:color w:val="000000" w:themeColor="text1"/>
          <w:u w:val="single"/>
        </w:rPr>
        <w:t>5.3. Dramatizace:</w:t>
      </w:r>
    </w:p>
    <w:p w:rsidR="00B05637" w:rsidRDefault="00760652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</w:rPr>
      </w:pPr>
      <w:r>
        <w:rPr>
          <w:rFonts w:ascii="OpenSans" w:hAnsi="OpenSans" w:hint="eastAsia"/>
          <w:i/>
          <w:color w:val="000000" w:themeColor="text1"/>
        </w:rPr>
        <w:t>Ú</w:t>
      </w:r>
      <w:r>
        <w:rPr>
          <w:rFonts w:ascii="OpenSans" w:hAnsi="OpenSans"/>
          <w:i/>
          <w:color w:val="000000" w:themeColor="text1"/>
        </w:rPr>
        <w:t xml:space="preserve">kol: </w:t>
      </w:r>
      <w:r>
        <w:rPr>
          <w:rFonts w:ascii="OpenSans" w:hAnsi="OpenSans"/>
          <w:color w:val="000000" w:themeColor="text1"/>
        </w:rPr>
        <w:t xml:space="preserve"> Z</w:t>
      </w:r>
      <w:r w:rsidR="00B05637">
        <w:rPr>
          <w:rFonts w:ascii="OpenSans" w:hAnsi="OpenSans"/>
          <w:color w:val="000000" w:themeColor="text1"/>
        </w:rPr>
        <w:t> nakreslených postav z předešlého dne vyrob loutky na špejli a zahrajte si</w:t>
      </w:r>
      <w:r w:rsidR="00D24F2E">
        <w:rPr>
          <w:rFonts w:ascii="OpenSans" w:hAnsi="OpenSans"/>
          <w:color w:val="000000" w:themeColor="text1"/>
        </w:rPr>
        <w:t xml:space="preserve"> doma/ venku</w:t>
      </w:r>
      <w:r w:rsidR="00B05637">
        <w:rPr>
          <w:rFonts w:ascii="OpenSans" w:hAnsi="OpenSans"/>
          <w:color w:val="000000" w:themeColor="text1"/>
        </w:rPr>
        <w:t xml:space="preserve"> divadlo. </w:t>
      </w:r>
    </w:p>
    <w:p w:rsidR="00B05637" w:rsidRDefault="00B05637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</w:rPr>
      </w:pPr>
      <w:r>
        <w:rPr>
          <w:rFonts w:ascii="OpenSans" w:hAnsi="OpenSans"/>
          <w:color w:val="000000" w:themeColor="text1"/>
        </w:rPr>
        <w:t>- rozvoj paměti a pozo</w:t>
      </w:r>
      <w:r w:rsidR="00085A7C">
        <w:rPr>
          <w:rFonts w:ascii="OpenSans" w:hAnsi="OpenSans"/>
          <w:color w:val="000000" w:themeColor="text1"/>
        </w:rPr>
        <w:t>r</w:t>
      </w:r>
      <w:r>
        <w:rPr>
          <w:rFonts w:ascii="OpenSans" w:hAnsi="OpenSans"/>
          <w:color w:val="000000" w:themeColor="text1"/>
        </w:rPr>
        <w:t>nosti</w:t>
      </w:r>
    </w:p>
    <w:p w:rsidR="00D24F2E" w:rsidRDefault="00D24F2E" w:rsidP="00B05637">
      <w:pPr>
        <w:pStyle w:val="Normlnweb"/>
        <w:spacing w:before="0" w:beforeAutospacing="0" w:after="240" w:afterAutospacing="0"/>
        <w:rPr>
          <w:rFonts w:ascii="OpenSans" w:hAnsi="OpenSans"/>
          <w:color w:val="000000" w:themeColor="text1"/>
        </w:rPr>
      </w:pPr>
    </w:p>
    <w:p w:rsidR="00D24F2E" w:rsidRPr="00D24F2E" w:rsidRDefault="00D24F2E" w:rsidP="00B05637">
      <w:pPr>
        <w:pStyle w:val="Normlnweb"/>
        <w:spacing w:before="0" w:beforeAutospacing="0" w:after="240" w:afterAutospacing="0"/>
        <w:rPr>
          <w:rFonts w:ascii="OpenSans" w:hAnsi="OpenSans"/>
          <w:b/>
          <w:color w:val="000000" w:themeColor="text1"/>
          <w:u w:val="single"/>
        </w:rPr>
      </w:pPr>
      <w:r w:rsidRPr="00D24F2E">
        <w:rPr>
          <w:rFonts w:ascii="OpenSans" w:hAnsi="OpenSans"/>
          <w:b/>
          <w:color w:val="000000" w:themeColor="text1"/>
          <w:u w:val="single"/>
        </w:rPr>
        <w:t>2. týden</w:t>
      </w:r>
    </w:p>
    <w:p w:rsidR="00B05637" w:rsidRPr="00760652" w:rsidRDefault="00B05637" w:rsidP="00B05637">
      <w:pPr>
        <w:rPr>
          <w:u w:val="single"/>
        </w:rPr>
      </w:pPr>
      <w:proofErr w:type="gramStart"/>
      <w:r w:rsidRPr="00760652">
        <w:rPr>
          <w:u w:val="single"/>
        </w:rPr>
        <w:t>8.3. MDŽ</w:t>
      </w:r>
      <w:proofErr w:type="gramEnd"/>
      <w:r w:rsidRPr="00760652">
        <w:rPr>
          <w:u w:val="single"/>
        </w:rPr>
        <w:t xml:space="preserve"> – Udělej mamince hezký den. </w:t>
      </w:r>
    </w:p>
    <w:p w:rsidR="00B05637" w:rsidRDefault="00760652" w:rsidP="00B05637">
      <w:r>
        <w:rPr>
          <w:i/>
        </w:rPr>
        <w:t xml:space="preserve">Úkol: 1. </w:t>
      </w:r>
      <w:r w:rsidR="00B05637">
        <w:t xml:space="preserve">Pomoz ji s domácími pracemi, pochval ji, snaž se po sobě uklízet </w:t>
      </w:r>
      <w:proofErr w:type="gramStart"/>
      <w:r w:rsidR="00B05637">
        <w:t>hračky..</w:t>
      </w:r>
      <w:proofErr w:type="gramEnd"/>
    </w:p>
    <w:p w:rsidR="00B05637" w:rsidRDefault="00760652" w:rsidP="00760652">
      <w:pPr>
        <w:ind w:firstLine="360"/>
      </w:pPr>
      <w:r>
        <w:t xml:space="preserve">2. </w:t>
      </w:r>
      <w:r w:rsidR="00B05637">
        <w:t xml:space="preserve">Nakresli a vystřihni kytičku/ srdíčko a obdaruj maminku k svátku. </w:t>
      </w:r>
    </w:p>
    <w:p w:rsidR="00B05637" w:rsidRDefault="00B05637" w:rsidP="00B05637">
      <w:pPr>
        <w:pStyle w:val="Odstavecseseznamem"/>
        <w:numPr>
          <w:ilvl w:val="0"/>
          <w:numId w:val="1"/>
        </w:numPr>
      </w:pPr>
      <w:r>
        <w:t>Prohlubování vzájemného vztahu</w:t>
      </w:r>
    </w:p>
    <w:p w:rsidR="00B05637" w:rsidRDefault="00B05637" w:rsidP="00B05637">
      <w:pPr>
        <w:pStyle w:val="Odstavecseseznamem"/>
        <w:numPr>
          <w:ilvl w:val="0"/>
          <w:numId w:val="1"/>
        </w:numPr>
      </w:pPr>
      <w:r>
        <w:t>- rozvoj pravidel a návyků</w:t>
      </w:r>
    </w:p>
    <w:p w:rsidR="00B05637" w:rsidRDefault="00B05637" w:rsidP="00B05637"/>
    <w:p w:rsidR="00760652" w:rsidRPr="00760652" w:rsidRDefault="00B05637" w:rsidP="00B05637">
      <w:pPr>
        <w:rPr>
          <w:u w:val="single"/>
        </w:rPr>
      </w:pPr>
      <w:r w:rsidRPr="00760652">
        <w:rPr>
          <w:u w:val="single"/>
        </w:rPr>
        <w:t xml:space="preserve">9.3 </w:t>
      </w:r>
      <w:r w:rsidR="00760652">
        <w:rPr>
          <w:u w:val="single"/>
        </w:rPr>
        <w:t>Poslech a seznámení s básničkou</w:t>
      </w:r>
    </w:p>
    <w:p w:rsidR="00B05637" w:rsidRDefault="00760652" w:rsidP="00B05637">
      <w:r>
        <w:rPr>
          <w:i/>
        </w:rPr>
        <w:t xml:space="preserve">Úkol: </w:t>
      </w:r>
      <w:r w:rsidR="00B05637">
        <w:t xml:space="preserve">Seznam se s básní O Koblížkovi, poslech pohádky </w:t>
      </w:r>
    </w:p>
    <w:p w:rsidR="00B05637" w:rsidRDefault="00B05637" w:rsidP="00B05637">
      <w:hyperlink r:id="rId6" w:history="1">
        <w:r w:rsidRPr="001368F9">
          <w:rPr>
            <w:rStyle w:val="Hypertextovodkaz"/>
          </w:rPr>
          <w:t>https://www.youtube.com/watch?v=BOeT43Kdcbk</w:t>
        </w:r>
      </w:hyperlink>
    </w:p>
    <w:p w:rsidR="00B05637" w:rsidRPr="004339D5" w:rsidRDefault="00B05637" w:rsidP="00B05637">
      <w:pPr>
        <w:rPr>
          <w:u w:val="single"/>
        </w:rPr>
      </w:pPr>
      <w:r w:rsidRPr="004339D5">
        <w:rPr>
          <w:u w:val="single"/>
        </w:rPr>
        <w:t xml:space="preserve">Báseň: </w:t>
      </w:r>
    </w:p>
    <w:p w:rsidR="00B05637" w:rsidRDefault="00B05637" w:rsidP="00B05637">
      <w:pPr>
        <w:rPr>
          <w:rFonts w:ascii="OpenSans" w:hAnsi="OpenSans"/>
          <w:color w:val="333333"/>
          <w:shd w:val="clear" w:color="auto" w:fill="FFFFFF"/>
        </w:rPr>
      </w:pPr>
      <w:r>
        <w:rPr>
          <w:rFonts w:ascii="OpenSans" w:hAnsi="OpenSans"/>
          <w:color w:val="333333"/>
          <w:shd w:val="clear" w:color="auto" w:fill="FFFFFF"/>
        </w:rPr>
        <w:t>Já koblížek, koblížek,</w:t>
      </w:r>
    </w:p>
    <w:p w:rsidR="00B05637" w:rsidRDefault="00B05637" w:rsidP="00B05637">
      <w:pPr>
        <w:rPr>
          <w:rFonts w:ascii="OpenSans" w:hAnsi="OpenSans"/>
          <w:color w:val="333333"/>
          <w:shd w:val="clear" w:color="auto" w:fill="FFFFFF"/>
        </w:rPr>
      </w:pPr>
      <w:r>
        <w:rPr>
          <w:rFonts w:ascii="OpenSans" w:hAnsi="OpenSans"/>
          <w:color w:val="333333"/>
          <w:shd w:val="clear" w:color="auto" w:fill="FFFFFF"/>
        </w:rPr>
        <w:t xml:space="preserve"> na másle smažený,</w:t>
      </w:r>
    </w:p>
    <w:p w:rsidR="00B05637" w:rsidRDefault="00B05637" w:rsidP="00B05637">
      <w:pPr>
        <w:rPr>
          <w:rFonts w:ascii="OpenSans" w:hAnsi="OpenSans"/>
          <w:color w:val="333333"/>
          <w:shd w:val="clear" w:color="auto" w:fill="FFFFFF"/>
        </w:rPr>
      </w:pPr>
      <w:r>
        <w:rPr>
          <w:rFonts w:ascii="OpenSans" w:hAnsi="OpenSans"/>
          <w:color w:val="333333"/>
          <w:shd w:val="clear" w:color="auto" w:fill="FFFFFF"/>
        </w:rPr>
        <w:t xml:space="preserve"> na okně chlazený,</w:t>
      </w:r>
    </w:p>
    <w:p w:rsidR="00B05637" w:rsidRDefault="00B05637" w:rsidP="00B05637">
      <w:pPr>
        <w:rPr>
          <w:rFonts w:ascii="OpenSans" w:hAnsi="OpenSans"/>
          <w:color w:val="333333"/>
          <w:shd w:val="clear" w:color="auto" w:fill="FFFFFF"/>
        </w:rPr>
      </w:pPr>
      <w:r>
        <w:rPr>
          <w:rFonts w:ascii="OpenSans" w:hAnsi="OpenSans"/>
          <w:color w:val="333333"/>
          <w:shd w:val="clear" w:color="auto" w:fill="FFFFFF"/>
        </w:rPr>
        <w:t xml:space="preserve"> dědečkovi jsem utekl,</w:t>
      </w:r>
    </w:p>
    <w:p w:rsidR="00B05637" w:rsidRDefault="00B05637" w:rsidP="00B05637">
      <w:pPr>
        <w:rPr>
          <w:rFonts w:ascii="OpenSans" w:hAnsi="OpenSans"/>
          <w:color w:val="333333"/>
          <w:shd w:val="clear" w:color="auto" w:fill="FFFFFF"/>
        </w:rPr>
      </w:pPr>
      <w:r>
        <w:rPr>
          <w:rFonts w:ascii="OpenSans" w:hAnsi="OpenSans"/>
          <w:color w:val="333333"/>
          <w:shd w:val="clear" w:color="auto" w:fill="FFFFFF"/>
        </w:rPr>
        <w:t xml:space="preserve"> babičce jsem utekl,</w:t>
      </w:r>
    </w:p>
    <w:p w:rsidR="00B05637" w:rsidRDefault="00B05637" w:rsidP="00B05637">
      <w:pPr>
        <w:rPr>
          <w:rFonts w:ascii="OpenSans" w:hAnsi="OpenSans"/>
          <w:color w:val="333333"/>
          <w:shd w:val="clear" w:color="auto" w:fill="FFFFFF"/>
        </w:rPr>
      </w:pPr>
      <w:r>
        <w:rPr>
          <w:rFonts w:ascii="OpenSans" w:hAnsi="OpenSans"/>
          <w:color w:val="333333"/>
          <w:shd w:val="clear" w:color="auto" w:fill="FFFFFF"/>
        </w:rPr>
        <w:t xml:space="preserve"> zajíčkovi jsem utekl, </w:t>
      </w:r>
    </w:p>
    <w:p w:rsidR="00B05637" w:rsidRDefault="00B05637" w:rsidP="00B05637">
      <w:pPr>
        <w:rPr>
          <w:rFonts w:ascii="OpenSans" w:hAnsi="OpenSans"/>
          <w:color w:val="333333"/>
          <w:shd w:val="clear" w:color="auto" w:fill="FFFFFF"/>
        </w:rPr>
      </w:pPr>
      <w:r>
        <w:rPr>
          <w:rFonts w:ascii="OpenSans" w:hAnsi="OpenSans"/>
          <w:color w:val="333333"/>
          <w:shd w:val="clear" w:color="auto" w:fill="FFFFFF"/>
        </w:rPr>
        <w:t>vlkovi jsem utekl,</w:t>
      </w:r>
    </w:p>
    <w:p w:rsidR="00B05637" w:rsidRDefault="00B05637" w:rsidP="00B05637">
      <w:pPr>
        <w:rPr>
          <w:rFonts w:ascii="OpenSans" w:hAnsi="OpenSans"/>
          <w:color w:val="333333"/>
          <w:shd w:val="clear" w:color="auto" w:fill="FFFFFF"/>
        </w:rPr>
      </w:pPr>
      <w:r>
        <w:rPr>
          <w:rFonts w:ascii="OpenSans" w:hAnsi="OpenSans"/>
          <w:color w:val="333333"/>
          <w:shd w:val="clear" w:color="auto" w:fill="FFFFFF"/>
        </w:rPr>
        <w:t xml:space="preserve"> medvědovi jsem utekl a tobě,</w:t>
      </w:r>
    </w:p>
    <w:p w:rsidR="00B05637" w:rsidRDefault="00B05637" w:rsidP="00B05637">
      <w:pPr>
        <w:rPr>
          <w:rFonts w:ascii="OpenSans" w:hAnsi="OpenSans"/>
          <w:color w:val="333333"/>
          <w:shd w:val="clear" w:color="auto" w:fill="FFFFFF"/>
        </w:rPr>
      </w:pPr>
      <w:r>
        <w:rPr>
          <w:rFonts w:ascii="OpenSans" w:hAnsi="OpenSans"/>
          <w:color w:val="333333"/>
          <w:shd w:val="clear" w:color="auto" w:fill="FFFFFF"/>
        </w:rPr>
        <w:t xml:space="preserve"> liško, taky uteču.</w:t>
      </w:r>
    </w:p>
    <w:p w:rsidR="00B05637" w:rsidRDefault="00B05637" w:rsidP="00B05637">
      <w:pPr>
        <w:rPr>
          <w:rFonts w:ascii="OpenSans" w:hAnsi="OpenSans"/>
          <w:color w:val="333333"/>
          <w:shd w:val="clear" w:color="auto" w:fill="FFFFFF"/>
        </w:rPr>
      </w:pPr>
    </w:p>
    <w:p w:rsidR="00B05637" w:rsidRDefault="00B05637" w:rsidP="00B05637">
      <w:pPr>
        <w:pStyle w:val="Odstavecseseznamem"/>
        <w:numPr>
          <w:ilvl w:val="0"/>
          <w:numId w:val="1"/>
        </w:numPr>
      </w:pPr>
      <w:r>
        <w:t>Rozvoj slovní zásoby a řečových schopností</w:t>
      </w:r>
    </w:p>
    <w:p w:rsidR="00B05637" w:rsidRDefault="00B05637" w:rsidP="00B05637">
      <w:pPr>
        <w:pStyle w:val="Odstavecseseznamem"/>
        <w:numPr>
          <w:ilvl w:val="0"/>
          <w:numId w:val="1"/>
        </w:numPr>
      </w:pPr>
      <w:r>
        <w:t>Rozvoj pozornosti</w:t>
      </w:r>
    </w:p>
    <w:p w:rsidR="00B05637" w:rsidRDefault="00B05637" w:rsidP="00B05637"/>
    <w:p w:rsidR="00760652" w:rsidRPr="00760652" w:rsidRDefault="00B05637" w:rsidP="00B05637">
      <w:pPr>
        <w:rPr>
          <w:u w:val="single"/>
        </w:rPr>
      </w:pPr>
      <w:r w:rsidRPr="00760652">
        <w:rPr>
          <w:u w:val="single"/>
        </w:rPr>
        <w:t xml:space="preserve">10.3. </w:t>
      </w:r>
      <w:r w:rsidR="00760652">
        <w:rPr>
          <w:u w:val="single"/>
        </w:rPr>
        <w:t>Modelování</w:t>
      </w:r>
    </w:p>
    <w:p w:rsidR="00B05637" w:rsidRDefault="00760652" w:rsidP="00B05637">
      <w:r>
        <w:rPr>
          <w:i/>
        </w:rPr>
        <w:t xml:space="preserve">Úkol: </w:t>
      </w:r>
      <w:r w:rsidR="00B05637">
        <w:t>Vymodeluj si svého Koblížka z pohádky. Hraj si s modelínou.</w:t>
      </w:r>
    </w:p>
    <w:p w:rsidR="00B05637" w:rsidRDefault="00B05637" w:rsidP="00B05637">
      <w:r>
        <w:lastRenderedPageBreak/>
        <w:t>-rozvoj jemné motoriky a svalově kinestetického vnímání</w:t>
      </w:r>
    </w:p>
    <w:p w:rsidR="00B05637" w:rsidRDefault="00B05637" w:rsidP="00B05637"/>
    <w:p w:rsidR="00760652" w:rsidRPr="00760652" w:rsidRDefault="00B05637" w:rsidP="00B05637">
      <w:pPr>
        <w:rPr>
          <w:u w:val="single"/>
        </w:rPr>
      </w:pPr>
      <w:proofErr w:type="gramStart"/>
      <w:r w:rsidRPr="00760652">
        <w:rPr>
          <w:u w:val="single"/>
        </w:rPr>
        <w:t xml:space="preserve">11.3. </w:t>
      </w:r>
      <w:r w:rsidR="00760652">
        <w:rPr>
          <w:u w:val="single"/>
        </w:rPr>
        <w:t>opakování</w:t>
      </w:r>
      <w:proofErr w:type="gramEnd"/>
      <w:r w:rsidR="00760652">
        <w:rPr>
          <w:u w:val="single"/>
        </w:rPr>
        <w:t xml:space="preserve"> básničky</w:t>
      </w:r>
    </w:p>
    <w:p w:rsidR="00B05637" w:rsidRDefault="00760652" w:rsidP="00B05637">
      <w:r>
        <w:rPr>
          <w:i/>
        </w:rPr>
        <w:t xml:space="preserve">Úkol: </w:t>
      </w:r>
      <w:r w:rsidR="00B05637">
        <w:t xml:space="preserve">Zopakuj si básničku O Koblížkovi, prohlédni si pohádkovou knihu. </w:t>
      </w:r>
    </w:p>
    <w:p w:rsidR="00B05637" w:rsidRDefault="00B05637" w:rsidP="00B05637">
      <w:r>
        <w:t xml:space="preserve">- popiš obrázky, </w:t>
      </w:r>
      <w:proofErr w:type="gramStart"/>
      <w:r>
        <w:t>ukaž co</w:t>
      </w:r>
      <w:proofErr w:type="gramEnd"/>
      <w:r>
        <w:t xml:space="preserve"> vidíš</w:t>
      </w:r>
    </w:p>
    <w:p w:rsidR="00B05637" w:rsidRDefault="00B05637" w:rsidP="00B05637">
      <w:r>
        <w:t xml:space="preserve">- rozvoj před čtenářské gramotnosti </w:t>
      </w:r>
    </w:p>
    <w:p w:rsidR="00B05637" w:rsidRDefault="00B05637" w:rsidP="00B05637">
      <w:r>
        <w:t>- utváření kladného vztahu ke knize</w:t>
      </w:r>
    </w:p>
    <w:p w:rsidR="00B05637" w:rsidRDefault="00760652" w:rsidP="00B05637">
      <w:r>
        <w:t xml:space="preserve"> </w:t>
      </w:r>
    </w:p>
    <w:p w:rsidR="00B05637" w:rsidRDefault="00B05637" w:rsidP="00B05637"/>
    <w:p w:rsidR="00B05637" w:rsidRPr="00760652" w:rsidRDefault="00B05637" w:rsidP="00B05637">
      <w:pPr>
        <w:rPr>
          <w:u w:val="single"/>
        </w:rPr>
      </w:pPr>
      <w:r w:rsidRPr="00760652">
        <w:rPr>
          <w:u w:val="single"/>
        </w:rPr>
        <w:t>12.3. Překážková dráha.</w:t>
      </w:r>
    </w:p>
    <w:p w:rsidR="00B05637" w:rsidRDefault="00B05637" w:rsidP="00B05637">
      <w:r>
        <w:tab/>
      </w:r>
      <w:r w:rsidR="00760652">
        <w:rPr>
          <w:i/>
        </w:rPr>
        <w:t xml:space="preserve">Úkol: </w:t>
      </w:r>
      <w:r>
        <w:t xml:space="preserve">Jdi ven nebo si doma vytvoř překážky, které potkal Koblížek na cestě. – Přelézání, podlézání, lezení, skákání, manipulace s míčem, skoky, poskoky. </w:t>
      </w:r>
    </w:p>
    <w:p w:rsidR="00B05637" w:rsidRDefault="00B05637" w:rsidP="00B05637">
      <w:pPr>
        <w:pStyle w:val="Odstavecseseznamem"/>
        <w:numPr>
          <w:ilvl w:val="0"/>
          <w:numId w:val="1"/>
        </w:numPr>
      </w:pPr>
      <w:r>
        <w:t>Rozvoj pohybových dovedností a koordinace těla</w:t>
      </w:r>
    </w:p>
    <w:p w:rsidR="00B05637" w:rsidRDefault="00B05637" w:rsidP="00B05637">
      <w:pPr>
        <w:pStyle w:val="Odstavecseseznamem"/>
        <w:numPr>
          <w:ilvl w:val="0"/>
          <w:numId w:val="1"/>
        </w:numPr>
      </w:pPr>
      <w:r>
        <w:t>Rozvoj prostorového vnímání</w:t>
      </w:r>
    </w:p>
    <w:p w:rsidR="00AC42EF" w:rsidRDefault="00AC42EF"/>
    <w:sectPr w:rsidR="00AC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FB0"/>
    <w:multiLevelType w:val="hybridMultilevel"/>
    <w:tmpl w:val="67826D02"/>
    <w:lvl w:ilvl="0" w:tplc="6E66B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37"/>
    <w:rsid w:val="00000425"/>
    <w:rsid w:val="00085A7C"/>
    <w:rsid w:val="00760652"/>
    <w:rsid w:val="00AC42EF"/>
    <w:rsid w:val="00B05637"/>
    <w:rsid w:val="00D2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637"/>
    <w:pPr>
      <w:spacing w:after="160" w:line="259" w:lineRule="auto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0425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0425"/>
    <w:rPr>
      <w:rFonts w:asciiTheme="majorHAnsi" w:eastAsiaTheme="majorEastAsia" w:hAnsiTheme="majorHAnsi" w:cstheme="majorBidi"/>
      <w:bCs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B0563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0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5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637"/>
    <w:pPr>
      <w:spacing w:after="160" w:line="259" w:lineRule="auto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0425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0425"/>
    <w:rPr>
      <w:rFonts w:asciiTheme="majorHAnsi" w:eastAsiaTheme="majorEastAsia" w:hAnsiTheme="majorHAnsi" w:cstheme="majorBidi"/>
      <w:bCs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B0563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0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5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OeT43Kdc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</dc:creator>
  <cp:lastModifiedBy>ESF</cp:lastModifiedBy>
  <cp:revision>1</cp:revision>
  <dcterms:created xsi:type="dcterms:W3CDTF">2021-03-28T10:38:00Z</dcterms:created>
  <dcterms:modified xsi:type="dcterms:W3CDTF">2021-03-28T11:25:00Z</dcterms:modified>
</cp:coreProperties>
</file>